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34" w:rsidRDefault="00656234" w:rsidP="00656234">
      <w:pPr>
        <w:rPr>
          <w:sz w:val="24"/>
          <w:szCs w:val="24"/>
        </w:rPr>
      </w:pPr>
    </w:p>
    <w:p w:rsidR="00C84596" w:rsidRDefault="00C84596" w:rsidP="00C84596">
      <w:pPr>
        <w:ind w:left="2592" w:firstLine="1296"/>
      </w:pPr>
      <w:r>
        <w:t xml:space="preserve">       </w:t>
      </w:r>
      <w:r>
        <w:rPr>
          <w:b/>
          <w:noProof/>
          <w:lang w:val="lt-LT" w:eastAsia="lt-LT"/>
        </w:rPr>
        <w:drawing>
          <wp:inline distT="0" distB="0" distL="0" distR="0">
            <wp:extent cx="457200" cy="571500"/>
            <wp:effectExtent l="1905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596" w:rsidRDefault="00C84596" w:rsidP="00C84596">
      <w:pPr>
        <w:rPr>
          <w:sz w:val="16"/>
        </w:rPr>
      </w:pPr>
    </w:p>
    <w:p w:rsidR="00C84596" w:rsidRDefault="00C84596" w:rsidP="00C84596">
      <w:pPr>
        <w:pStyle w:val="Antrat2"/>
        <w:rPr>
          <w:b w:val="0"/>
        </w:rPr>
      </w:pPr>
      <w:r>
        <w:t>ŠIAULIŲ LOPŠELIS-DARŽELIS „SIGUTĖ”</w:t>
      </w:r>
    </w:p>
    <w:p w:rsidR="00C84596" w:rsidRPr="006E215F" w:rsidRDefault="00C84596" w:rsidP="00C84596"/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Biudžetinė įstaiga. Basanavičiaus g. 92, LT-76176, Šiauliai. Tel. (8 41)  54 52 69. </w:t>
      </w:r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el. p. </w:t>
      </w:r>
      <w:hyperlink r:id="rId9" w:history="1">
        <w:r w:rsidRPr="00C84596">
          <w:rPr>
            <w:rStyle w:val="Hipersaitas"/>
            <w:b w:val="0"/>
            <w:sz w:val="20"/>
          </w:rPr>
          <w:t>sigute.darzelis@splius.lt</w:t>
        </w:r>
      </w:hyperlink>
      <w:r w:rsidRPr="00C84596">
        <w:rPr>
          <w:b w:val="0"/>
          <w:sz w:val="20"/>
        </w:rPr>
        <w:t xml:space="preserve">. </w:t>
      </w:r>
      <w:proofErr w:type="spellStart"/>
      <w:r w:rsidRPr="00C84596">
        <w:rPr>
          <w:b w:val="0"/>
          <w:sz w:val="20"/>
        </w:rPr>
        <w:t>www.sigute.mir.lt</w:t>
      </w:r>
      <w:proofErr w:type="spellEnd"/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>Duomenys kaupiami ir saugomi Juridinių asmenų registre. Kodas 190525130</w:t>
      </w:r>
    </w:p>
    <w:p w:rsidR="00C84596" w:rsidRPr="009473FB" w:rsidRDefault="00254CA7" w:rsidP="00C84596">
      <w:pPr>
        <w:rPr>
          <w:sz w:val="18"/>
          <w:szCs w:val="18"/>
        </w:rPr>
      </w:pPr>
      <w:r w:rsidRPr="00254CA7">
        <w:rPr>
          <w:sz w:val="24"/>
          <w:szCs w:val="24"/>
        </w:rPr>
        <w:pict>
          <v:line id="_x0000_s1027" style="position:absolute;z-index:251660288" from="0,5.6pt" to="484.5pt,5.6pt"/>
        </w:pict>
      </w:r>
    </w:p>
    <w:p w:rsidR="006065E4" w:rsidRDefault="006065E4" w:rsidP="006065E4"/>
    <w:p w:rsidR="006065E4" w:rsidRDefault="006065E4" w:rsidP="006065E4"/>
    <w:p w:rsidR="006065E4" w:rsidRPr="006065E4" w:rsidRDefault="006065E4" w:rsidP="006065E4"/>
    <w:p w:rsidR="00934D92" w:rsidRDefault="00934D92" w:rsidP="00934D92">
      <w:pPr>
        <w:rPr>
          <w:lang w:val="lt-LT"/>
        </w:rPr>
      </w:pPr>
    </w:p>
    <w:p w:rsidR="006065E4" w:rsidRDefault="006065E4" w:rsidP="006065E4">
      <w:pPr>
        <w:pStyle w:val="Antrat3"/>
        <w:jc w:val="center"/>
        <w:rPr>
          <w:color w:val="auto"/>
        </w:rPr>
      </w:pPr>
      <w:r w:rsidRPr="006065E4">
        <w:rPr>
          <w:color w:val="auto"/>
        </w:rPr>
        <w:t>AIŠKINAMASIS RAŠTAS</w:t>
      </w:r>
    </w:p>
    <w:p w:rsidR="006065E4" w:rsidRDefault="006065E4" w:rsidP="006065E4"/>
    <w:p w:rsidR="006065E4" w:rsidRPr="006065E4" w:rsidRDefault="006065E4" w:rsidP="006065E4"/>
    <w:p w:rsidR="00934D92" w:rsidRDefault="00934D92" w:rsidP="00934D92">
      <w:pPr>
        <w:rPr>
          <w:lang w:val="lt-LT"/>
        </w:rPr>
      </w:pPr>
    </w:p>
    <w:p w:rsidR="00934D92" w:rsidRPr="00B22C9A" w:rsidRDefault="00DE447A" w:rsidP="00DE447A">
      <w:pPr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  </w:t>
      </w:r>
      <w:r w:rsidR="006F7EA8">
        <w:rPr>
          <w:sz w:val="22"/>
          <w:szCs w:val="22"/>
          <w:lang w:val="lt-LT"/>
        </w:rPr>
        <w:t xml:space="preserve">  </w:t>
      </w:r>
      <w:r w:rsidR="001A5259">
        <w:rPr>
          <w:sz w:val="22"/>
          <w:szCs w:val="22"/>
          <w:lang w:val="lt-LT"/>
        </w:rPr>
        <w:t xml:space="preserve">              </w:t>
      </w:r>
      <w:r w:rsidR="00631DE9">
        <w:rPr>
          <w:sz w:val="22"/>
          <w:szCs w:val="22"/>
          <w:lang w:val="lt-LT"/>
        </w:rPr>
        <w:t xml:space="preserve">   </w:t>
      </w:r>
      <w:r w:rsidR="00934D92" w:rsidRPr="00B22C9A">
        <w:rPr>
          <w:sz w:val="22"/>
          <w:szCs w:val="22"/>
          <w:lang w:val="lt-LT"/>
        </w:rPr>
        <w:t>Biudžeto išlaidų sąmatos įvykdymo 201</w:t>
      </w:r>
      <w:r w:rsidR="006E5859">
        <w:rPr>
          <w:sz w:val="22"/>
          <w:szCs w:val="22"/>
          <w:lang w:val="lt-LT"/>
        </w:rPr>
        <w:t>9</w:t>
      </w:r>
      <w:r w:rsidR="00934D92" w:rsidRPr="00B22C9A">
        <w:rPr>
          <w:sz w:val="22"/>
          <w:szCs w:val="22"/>
          <w:lang w:val="lt-LT"/>
        </w:rPr>
        <w:t>-</w:t>
      </w:r>
      <w:r w:rsidR="00BC3DCC">
        <w:rPr>
          <w:sz w:val="22"/>
          <w:szCs w:val="22"/>
          <w:lang w:val="lt-LT"/>
        </w:rPr>
        <w:t>12</w:t>
      </w:r>
      <w:r w:rsidR="00934D92" w:rsidRPr="00B22C9A">
        <w:rPr>
          <w:sz w:val="22"/>
          <w:szCs w:val="22"/>
          <w:lang w:val="lt-LT"/>
        </w:rPr>
        <w:t>-3</w:t>
      </w:r>
      <w:r w:rsidR="00BC3DCC">
        <w:rPr>
          <w:sz w:val="22"/>
          <w:szCs w:val="22"/>
          <w:lang w:val="lt-LT"/>
        </w:rPr>
        <w:t>1</w:t>
      </w:r>
      <w:r w:rsidR="00934D92" w:rsidRPr="00B22C9A">
        <w:rPr>
          <w:sz w:val="22"/>
          <w:szCs w:val="22"/>
          <w:lang w:val="lt-LT"/>
        </w:rPr>
        <w:t xml:space="preserve"> ataskaita.</w:t>
      </w:r>
    </w:p>
    <w:p w:rsidR="00934D92" w:rsidRDefault="001A5259" w:rsidP="00C6468B">
      <w:pPr>
        <w:pStyle w:val="Antrat3"/>
        <w:ind w:left="426" w:right="-142" w:hanging="568"/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               </w:t>
      </w:r>
      <w:r w:rsidR="00631DE9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  </w:t>
      </w:r>
      <w:r w:rsidR="00934D92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Kasinės išlaidos </w:t>
      </w:r>
      <w:r w:rsidR="00A52B07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nev</w:t>
      </w:r>
      <w:r w:rsidR="00934D92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iršija patvirtint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ų</w:t>
      </w:r>
      <w:r w:rsidR="00934D92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asignavim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ų </w:t>
      </w:r>
      <w:r w:rsidR="00934D92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pagal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išlaidų</w:t>
      </w:r>
      <w:r w:rsidR="00934D92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ekonomin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ės k</w:t>
      </w:r>
      <w:r w:rsidR="00934D92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lasifikaci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jos </w:t>
      </w:r>
      <w:r w:rsidR="00934D92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kodus</w:t>
      </w:r>
      <w:r w:rsidR="00F17687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, </w:t>
      </w:r>
      <w:r w:rsidR="00631DE9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   </w:t>
      </w:r>
      <w:r w:rsidR="00C6468B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 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p</w:t>
      </w:r>
      <w:r w:rsidR="00F17687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avadinimus</w:t>
      </w:r>
      <w:r w:rsidR="00EA1CD0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.</w:t>
      </w:r>
    </w:p>
    <w:p w:rsidR="00EA1CD0" w:rsidRPr="00EA1CD0" w:rsidRDefault="00EA1CD0" w:rsidP="00DE447A">
      <w:pPr>
        <w:rPr>
          <w:lang w:val="lt-LT"/>
        </w:rPr>
      </w:pPr>
    </w:p>
    <w:p w:rsidR="002E2914" w:rsidRDefault="002E2914" w:rsidP="00DE447A">
      <w:pPr>
        <w:ind w:right="-144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</w:t>
      </w:r>
      <w:r w:rsidR="006F7EA8">
        <w:rPr>
          <w:sz w:val="22"/>
          <w:szCs w:val="22"/>
          <w:lang w:val="lt-LT"/>
        </w:rPr>
        <w:t xml:space="preserve"> </w:t>
      </w:r>
      <w:r w:rsidR="000401B8">
        <w:rPr>
          <w:sz w:val="22"/>
          <w:szCs w:val="22"/>
          <w:lang w:val="lt-LT"/>
        </w:rPr>
        <w:t xml:space="preserve"> </w:t>
      </w:r>
      <w:r w:rsidR="004A0F6C">
        <w:rPr>
          <w:sz w:val="22"/>
          <w:szCs w:val="22"/>
          <w:lang w:val="lt-LT"/>
        </w:rPr>
        <w:t xml:space="preserve"> </w:t>
      </w:r>
      <w:r w:rsidR="001A5259">
        <w:rPr>
          <w:sz w:val="22"/>
          <w:szCs w:val="22"/>
          <w:lang w:val="lt-LT"/>
        </w:rPr>
        <w:t xml:space="preserve">     </w:t>
      </w:r>
      <w:r w:rsidR="00631DE9">
        <w:rPr>
          <w:sz w:val="22"/>
          <w:szCs w:val="22"/>
          <w:lang w:val="lt-LT"/>
        </w:rPr>
        <w:t xml:space="preserve"> </w:t>
      </w:r>
      <w:r>
        <w:rPr>
          <w:sz w:val="22"/>
          <w:szCs w:val="22"/>
          <w:lang w:val="lt-LT"/>
        </w:rPr>
        <w:t>Įstaiga nepanaudojo patvirtintų asignavimų ataskaitiniam laikotarpiui pagal finansavimo šaltinį 151</w:t>
      </w:r>
      <w:r w:rsidR="004B796A">
        <w:rPr>
          <w:sz w:val="22"/>
          <w:szCs w:val="22"/>
          <w:lang w:val="lt-LT"/>
        </w:rPr>
        <w:softHyphen/>
      </w:r>
    </w:p>
    <w:p w:rsidR="00E52EFF" w:rsidRDefault="00E52EFF" w:rsidP="00DE447A">
      <w:pPr>
        <w:ind w:right="-144"/>
        <w:rPr>
          <w:sz w:val="22"/>
          <w:szCs w:val="22"/>
          <w:lang w:val="lt-LT"/>
        </w:rPr>
      </w:pPr>
    </w:p>
    <w:p w:rsidR="006F7EA8" w:rsidRPr="00631DE9" w:rsidRDefault="00631DE9" w:rsidP="00631DE9">
      <w:pPr>
        <w:ind w:left="360" w:right="-144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 </w:t>
      </w:r>
      <w:r w:rsidRPr="00631DE9">
        <w:rPr>
          <w:sz w:val="22"/>
          <w:szCs w:val="22"/>
          <w:lang w:val="lt-LT"/>
        </w:rPr>
        <w:t xml:space="preserve"> </w:t>
      </w:r>
      <w:r w:rsidR="005C6EBA" w:rsidRPr="00631DE9">
        <w:rPr>
          <w:sz w:val="22"/>
          <w:szCs w:val="22"/>
          <w:lang w:val="lt-LT"/>
        </w:rPr>
        <w:t>r</w:t>
      </w:r>
      <w:r w:rsidR="00BC3DCC" w:rsidRPr="00631DE9">
        <w:rPr>
          <w:sz w:val="22"/>
          <w:szCs w:val="22"/>
          <w:lang w:val="lt-LT"/>
        </w:rPr>
        <w:t>yšių įsigijimo</w:t>
      </w:r>
      <w:r w:rsidR="006F7EA8" w:rsidRPr="00631DE9">
        <w:rPr>
          <w:sz w:val="22"/>
          <w:szCs w:val="22"/>
          <w:lang w:val="lt-LT"/>
        </w:rPr>
        <w:t xml:space="preserve"> išlaidos</w:t>
      </w:r>
      <w:r w:rsidR="005B58D6" w:rsidRPr="00631DE9">
        <w:rPr>
          <w:sz w:val="22"/>
          <w:szCs w:val="22"/>
          <w:lang w:val="lt-LT"/>
        </w:rPr>
        <w:t xml:space="preserve"> –</w:t>
      </w:r>
      <w:r w:rsidR="006F7EA8" w:rsidRPr="00631DE9">
        <w:rPr>
          <w:sz w:val="22"/>
          <w:szCs w:val="22"/>
          <w:lang w:val="lt-LT"/>
        </w:rPr>
        <w:t xml:space="preserve"> 0,</w:t>
      </w:r>
      <w:r w:rsidR="00BC3DCC" w:rsidRPr="00631DE9">
        <w:rPr>
          <w:sz w:val="22"/>
          <w:szCs w:val="22"/>
          <w:lang w:val="lt-LT"/>
        </w:rPr>
        <w:t>1</w:t>
      </w:r>
      <w:r w:rsidR="006F7EA8" w:rsidRPr="00631DE9">
        <w:rPr>
          <w:sz w:val="22"/>
          <w:szCs w:val="22"/>
          <w:lang w:val="lt-LT"/>
        </w:rPr>
        <w:t xml:space="preserve"> tūkst. </w:t>
      </w:r>
      <w:proofErr w:type="spellStart"/>
      <w:r w:rsidR="006F7EA8" w:rsidRPr="00631DE9">
        <w:rPr>
          <w:sz w:val="22"/>
          <w:szCs w:val="22"/>
          <w:lang w:val="lt-LT"/>
        </w:rPr>
        <w:t>Eur</w:t>
      </w:r>
      <w:proofErr w:type="spellEnd"/>
      <w:r w:rsidR="006F7EA8" w:rsidRPr="00631DE9">
        <w:rPr>
          <w:sz w:val="22"/>
          <w:szCs w:val="22"/>
          <w:lang w:val="lt-LT"/>
        </w:rPr>
        <w:t xml:space="preserve">, nes </w:t>
      </w:r>
      <w:r w:rsidR="00BC3DCC" w:rsidRPr="00631DE9">
        <w:rPr>
          <w:sz w:val="22"/>
          <w:szCs w:val="22"/>
          <w:lang w:val="lt-LT"/>
        </w:rPr>
        <w:t xml:space="preserve"> sudaryta sutartis  su UAB„Tele2“be apmokėjimo.</w:t>
      </w:r>
    </w:p>
    <w:p w:rsidR="00C239A2" w:rsidRPr="00631DE9" w:rsidRDefault="00C239A2" w:rsidP="00631DE9">
      <w:pPr>
        <w:ind w:left="360" w:right="-144"/>
        <w:rPr>
          <w:sz w:val="22"/>
          <w:szCs w:val="22"/>
          <w:lang w:val="lt-LT"/>
        </w:rPr>
      </w:pPr>
    </w:p>
    <w:p w:rsidR="006F7EA8" w:rsidRPr="00631DE9" w:rsidRDefault="000401B8" w:rsidP="00631DE9">
      <w:pPr>
        <w:ind w:left="360" w:right="-144"/>
        <w:jc w:val="both"/>
        <w:rPr>
          <w:sz w:val="22"/>
          <w:szCs w:val="22"/>
        </w:rPr>
      </w:pPr>
      <w:r w:rsidRPr="00631DE9">
        <w:rPr>
          <w:sz w:val="22"/>
          <w:szCs w:val="22"/>
          <w:lang w:val="lt-LT"/>
        </w:rPr>
        <w:t xml:space="preserve"> </w:t>
      </w:r>
      <w:r w:rsidR="004A0F6C" w:rsidRPr="00631DE9">
        <w:rPr>
          <w:sz w:val="22"/>
          <w:szCs w:val="22"/>
          <w:lang w:val="lt-LT"/>
        </w:rPr>
        <w:t xml:space="preserve">  </w:t>
      </w:r>
      <w:r w:rsidR="001A5259" w:rsidRPr="00631DE9">
        <w:rPr>
          <w:sz w:val="22"/>
          <w:szCs w:val="22"/>
          <w:lang w:val="lt-LT"/>
        </w:rPr>
        <w:t xml:space="preserve">     </w:t>
      </w:r>
      <w:r w:rsidR="00631DE9">
        <w:rPr>
          <w:sz w:val="22"/>
          <w:szCs w:val="22"/>
          <w:lang w:val="lt-LT"/>
        </w:rPr>
        <w:t xml:space="preserve"> </w:t>
      </w:r>
      <w:r w:rsidR="006F7EA8" w:rsidRPr="00631DE9">
        <w:rPr>
          <w:sz w:val="22"/>
          <w:szCs w:val="22"/>
          <w:lang w:val="lt-LT"/>
        </w:rPr>
        <w:t>Įstaiga nepanaudojo patvirtintų asignavimų ataskaitiniam laikotarpiui pagal finansavimo šaltinį 33</w:t>
      </w:r>
      <w:r w:rsidR="004B796A">
        <w:rPr>
          <w:sz w:val="22"/>
          <w:szCs w:val="22"/>
          <w:lang w:val="lt-LT"/>
        </w:rPr>
        <w:softHyphen/>
      </w:r>
    </w:p>
    <w:p w:rsidR="00E52EFF" w:rsidRPr="00631DE9" w:rsidRDefault="00E52EFF" w:rsidP="00631DE9">
      <w:pPr>
        <w:ind w:left="360" w:right="-144"/>
        <w:jc w:val="both"/>
        <w:rPr>
          <w:sz w:val="22"/>
          <w:szCs w:val="22"/>
        </w:rPr>
      </w:pPr>
    </w:p>
    <w:p w:rsidR="00D06243" w:rsidRPr="00631DE9" w:rsidRDefault="001A5259" w:rsidP="00631DE9">
      <w:pPr>
        <w:ind w:left="360" w:right="-144"/>
        <w:jc w:val="both"/>
        <w:rPr>
          <w:sz w:val="22"/>
          <w:szCs w:val="22"/>
        </w:rPr>
      </w:pPr>
      <w:r w:rsidRPr="00631DE9">
        <w:rPr>
          <w:sz w:val="22"/>
          <w:szCs w:val="22"/>
          <w:lang w:val="lt-LT"/>
        </w:rPr>
        <w:t xml:space="preserve">   </w:t>
      </w:r>
      <w:r w:rsidR="00631DE9">
        <w:rPr>
          <w:sz w:val="22"/>
          <w:szCs w:val="22"/>
          <w:lang w:val="lt-LT"/>
        </w:rPr>
        <w:t xml:space="preserve">     </w:t>
      </w:r>
      <w:r w:rsidRPr="00631DE9">
        <w:rPr>
          <w:sz w:val="22"/>
          <w:szCs w:val="22"/>
          <w:lang w:val="lt-LT"/>
        </w:rPr>
        <w:t xml:space="preserve"> </w:t>
      </w:r>
      <w:r w:rsidR="00631DE9">
        <w:rPr>
          <w:sz w:val="22"/>
          <w:szCs w:val="22"/>
          <w:lang w:val="lt-LT"/>
        </w:rPr>
        <w:t xml:space="preserve"> </w:t>
      </w:r>
      <w:r w:rsidR="005C6EBA" w:rsidRPr="00631DE9">
        <w:rPr>
          <w:sz w:val="22"/>
          <w:szCs w:val="22"/>
          <w:lang w:val="lt-LT"/>
        </w:rPr>
        <w:t>komunalinės paslaugos</w:t>
      </w:r>
      <w:r w:rsidR="004B2900" w:rsidRPr="00631DE9">
        <w:rPr>
          <w:sz w:val="22"/>
          <w:szCs w:val="22"/>
          <w:lang w:val="lt-LT"/>
        </w:rPr>
        <w:t xml:space="preserve"> –</w:t>
      </w:r>
      <w:r w:rsidR="005C6EBA" w:rsidRPr="00631DE9">
        <w:rPr>
          <w:sz w:val="22"/>
          <w:szCs w:val="22"/>
          <w:lang w:val="lt-LT"/>
        </w:rPr>
        <w:t>0,1</w:t>
      </w:r>
      <w:r w:rsidR="004B2900" w:rsidRPr="00631DE9">
        <w:rPr>
          <w:sz w:val="22"/>
          <w:szCs w:val="22"/>
          <w:lang w:val="lt-LT"/>
        </w:rPr>
        <w:t xml:space="preserve"> tūkst. </w:t>
      </w:r>
      <w:proofErr w:type="spellStart"/>
      <w:r w:rsidR="004B2900" w:rsidRPr="00631DE9">
        <w:rPr>
          <w:sz w:val="22"/>
          <w:szCs w:val="22"/>
          <w:lang w:val="lt-LT"/>
        </w:rPr>
        <w:t>Eur</w:t>
      </w:r>
      <w:proofErr w:type="spellEnd"/>
      <w:r w:rsidR="004B2900" w:rsidRPr="00631DE9">
        <w:rPr>
          <w:sz w:val="22"/>
          <w:szCs w:val="22"/>
          <w:lang w:val="lt-LT"/>
        </w:rPr>
        <w:t xml:space="preserve">, dėl </w:t>
      </w:r>
      <w:r w:rsidR="005C6EBA" w:rsidRPr="00631DE9">
        <w:rPr>
          <w:sz w:val="22"/>
          <w:szCs w:val="22"/>
          <w:lang w:val="lt-LT"/>
        </w:rPr>
        <w:t>išlaidų sumažėjimo šildymui, esant aukštai oro temperatūrai</w:t>
      </w:r>
      <w:r w:rsidR="00D06243" w:rsidRPr="00631DE9">
        <w:rPr>
          <w:sz w:val="22"/>
          <w:szCs w:val="22"/>
          <w:lang w:val="lt-LT"/>
        </w:rPr>
        <w:t>.</w:t>
      </w:r>
    </w:p>
    <w:p w:rsidR="00C239A2" w:rsidRPr="00631DE9" w:rsidRDefault="00C239A2" w:rsidP="00631DE9">
      <w:pPr>
        <w:ind w:left="360" w:right="-144"/>
        <w:jc w:val="both"/>
        <w:rPr>
          <w:sz w:val="22"/>
          <w:szCs w:val="22"/>
        </w:rPr>
      </w:pPr>
    </w:p>
    <w:p w:rsidR="00AB2691" w:rsidRPr="00631DE9" w:rsidRDefault="001A5259" w:rsidP="007F4649">
      <w:pPr>
        <w:ind w:left="426" w:right="-144"/>
        <w:jc w:val="both"/>
        <w:rPr>
          <w:sz w:val="22"/>
          <w:szCs w:val="22"/>
        </w:rPr>
      </w:pPr>
      <w:r w:rsidRPr="00631DE9">
        <w:rPr>
          <w:sz w:val="22"/>
          <w:szCs w:val="22"/>
          <w:lang w:val="lt-LT"/>
        </w:rPr>
        <w:t xml:space="preserve">   </w:t>
      </w:r>
      <w:r w:rsidR="00631DE9">
        <w:rPr>
          <w:sz w:val="22"/>
          <w:szCs w:val="22"/>
          <w:lang w:val="lt-LT"/>
        </w:rPr>
        <w:t xml:space="preserve">    </w:t>
      </w:r>
      <w:r w:rsidRPr="00631DE9">
        <w:rPr>
          <w:sz w:val="22"/>
          <w:szCs w:val="22"/>
          <w:lang w:val="lt-LT"/>
        </w:rPr>
        <w:t xml:space="preserve"> </w:t>
      </w:r>
      <w:r w:rsidR="00631DE9">
        <w:rPr>
          <w:sz w:val="22"/>
          <w:szCs w:val="22"/>
          <w:lang w:val="lt-LT"/>
        </w:rPr>
        <w:t xml:space="preserve"> </w:t>
      </w:r>
      <w:r w:rsidR="00AB2691" w:rsidRPr="00631DE9">
        <w:rPr>
          <w:sz w:val="22"/>
          <w:szCs w:val="22"/>
          <w:lang w:val="lt-LT"/>
        </w:rPr>
        <w:t xml:space="preserve">Įstaiga nepanaudojo patvirtintų asignavimų ataskaitiniam laikotarpiui pagal finansavimo šaltinį </w:t>
      </w:r>
      <w:r w:rsidR="007F4649">
        <w:rPr>
          <w:sz w:val="22"/>
          <w:szCs w:val="22"/>
          <w:lang w:val="lt-LT"/>
        </w:rPr>
        <w:t xml:space="preserve"> </w:t>
      </w:r>
      <w:r w:rsidR="00AB2691" w:rsidRPr="00631DE9">
        <w:rPr>
          <w:sz w:val="22"/>
          <w:szCs w:val="22"/>
          <w:lang w:val="lt-LT"/>
        </w:rPr>
        <w:t>141(</w:t>
      </w:r>
      <w:r w:rsidR="005C6EBA" w:rsidRPr="00631DE9">
        <w:rPr>
          <w:sz w:val="22"/>
          <w:szCs w:val="22"/>
          <w:lang w:val="lt-LT"/>
        </w:rPr>
        <w:t>I</w:t>
      </w:r>
      <w:r w:rsidR="00AB2691" w:rsidRPr="00631DE9">
        <w:rPr>
          <w:sz w:val="22"/>
          <w:szCs w:val="22"/>
          <w:lang w:val="lt-LT"/>
        </w:rPr>
        <w:t>UG)</w:t>
      </w:r>
      <w:r w:rsidR="004B796A">
        <w:rPr>
          <w:sz w:val="22"/>
          <w:szCs w:val="22"/>
          <w:lang w:val="lt-LT"/>
        </w:rPr>
        <w:softHyphen/>
      </w:r>
    </w:p>
    <w:p w:rsidR="00E52EFF" w:rsidRPr="00631DE9" w:rsidRDefault="00E52EFF" w:rsidP="00631DE9">
      <w:pPr>
        <w:ind w:left="360" w:right="-144"/>
        <w:jc w:val="both"/>
        <w:rPr>
          <w:sz w:val="22"/>
          <w:szCs w:val="22"/>
        </w:rPr>
      </w:pPr>
    </w:p>
    <w:p w:rsidR="00AB2691" w:rsidRDefault="007F4649" w:rsidP="007F4649">
      <w:pPr>
        <w:ind w:left="426" w:right="-144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 </w:t>
      </w:r>
      <w:r w:rsidR="001A5259" w:rsidRPr="00631DE9">
        <w:rPr>
          <w:sz w:val="22"/>
          <w:szCs w:val="22"/>
          <w:lang w:val="lt-LT"/>
        </w:rPr>
        <w:t>i</w:t>
      </w:r>
      <w:r w:rsidR="005C6EBA" w:rsidRPr="00631DE9">
        <w:rPr>
          <w:sz w:val="22"/>
          <w:szCs w:val="22"/>
          <w:lang w:val="lt-LT"/>
        </w:rPr>
        <w:t>nformacinių technologijų prekių ir paslaugų įsigijimo paslaugos</w:t>
      </w:r>
      <w:r w:rsidR="00AB2691" w:rsidRPr="00631DE9">
        <w:rPr>
          <w:sz w:val="22"/>
          <w:szCs w:val="22"/>
          <w:lang w:val="lt-LT"/>
        </w:rPr>
        <w:t xml:space="preserve"> –</w:t>
      </w:r>
      <w:r w:rsidR="005C6EBA" w:rsidRPr="00631DE9">
        <w:rPr>
          <w:sz w:val="22"/>
          <w:szCs w:val="22"/>
          <w:lang w:val="lt-LT"/>
        </w:rPr>
        <w:t>0,1</w:t>
      </w:r>
      <w:r w:rsidR="00AB2691" w:rsidRPr="00631DE9">
        <w:rPr>
          <w:sz w:val="22"/>
          <w:szCs w:val="22"/>
          <w:lang w:val="lt-LT"/>
        </w:rPr>
        <w:t xml:space="preserve"> tūkst. </w:t>
      </w:r>
      <w:proofErr w:type="spellStart"/>
      <w:r w:rsidR="00AB2691" w:rsidRPr="00631DE9">
        <w:rPr>
          <w:sz w:val="22"/>
          <w:szCs w:val="22"/>
          <w:lang w:val="lt-LT"/>
        </w:rPr>
        <w:t>Eur</w:t>
      </w:r>
      <w:proofErr w:type="spellEnd"/>
      <w:r w:rsidR="00AB2691" w:rsidRPr="00631DE9">
        <w:rPr>
          <w:sz w:val="22"/>
          <w:szCs w:val="22"/>
          <w:lang w:val="lt-LT"/>
        </w:rPr>
        <w:t xml:space="preserve">, dėl </w:t>
      </w:r>
      <w:r w:rsidR="005C6EBA" w:rsidRPr="00631DE9">
        <w:rPr>
          <w:sz w:val="22"/>
          <w:szCs w:val="22"/>
          <w:lang w:val="lt-LT"/>
        </w:rPr>
        <w:t>apmokėjimo iš</w:t>
      </w:r>
      <w:r>
        <w:rPr>
          <w:sz w:val="22"/>
          <w:szCs w:val="22"/>
          <w:lang w:val="lt-LT"/>
        </w:rPr>
        <w:t xml:space="preserve"> </w:t>
      </w:r>
      <w:r w:rsidR="00E52EFF" w:rsidRPr="00631DE9">
        <w:rPr>
          <w:sz w:val="22"/>
          <w:szCs w:val="22"/>
          <w:lang w:val="lt-LT"/>
        </w:rPr>
        <w:t>finansavimo</w:t>
      </w:r>
      <w:r>
        <w:rPr>
          <w:sz w:val="22"/>
          <w:szCs w:val="22"/>
          <w:lang w:val="lt-LT"/>
        </w:rPr>
        <w:t xml:space="preserve"> </w:t>
      </w:r>
      <w:r w:rsidR="00E52EFF" w:rsidRPr="00631DE9">
        <w:rPr>
          <w:sz w:val="22"/>
          <w:szCs w:val="22"/>
          <w:lang w:val="lt-LT"/>
        </w:rPr>
        <w:t>šaltinio 33.</w:t>
      </w:r>
      <w:r w:rsidR="00473786" w:rsidRPr="00631DE9">
        <w:rPr>
          <w:sz w:val="22"/>
          <w:szCs w:val="22"/>
          <w:lang w:val="lt-LT"/>
        </w:rPr>
        <w:t xml:space="preserve"> </w:t>
      </w:r>
    </w:p>
    <w:p w:rsidR="007F4649" w:rsidRPr="00631DE9" w:rsidRDefault="007F4649" w:rsidP="007F4649">
      <w:pPr>
        <w:ind w:left="426" w:right="-144"/>
        <w:jc w:val="both"/>
        <w:rPr>
          <w:sz w:val="22"/>
          <w:szCs w:val="22"/>
        </w:rPr>
      </w:pPr>
    </w:p>
    <w:p w:rsidR="002E2793" w:rsidRPr="00631DE9" w:rsidRDefault="000401B8" w:rsidP="00631DE9">
      <w:pPr>
        <w:ind w:left="360" w:right="-144"/>
        <w:jc w:val="both"/>
        <w:rPr>
          <w:sz w:val="22"/>
          <w:szCs w:val="22"/>
        </w:rPr>
      </w:pPr>
      <w:r w:rsidRPr="00631DE9">
        <w:rPr>
          <w:sz w:val="22"/>
          <w:szCs w:val="22"/>
        </w:rPr>
        <w:t xml:space="preserve">   </w:t>
      </w:r>
      <w:r w:rsidR="001A5259" w:rsidRPr="00631DE9">
        <w:rPr>
          <w:sz w:val="22"/>
          <w:szCs w:val="22"/>
        </w:rPr>
        <w:t xml:space="preserve">      </w:t>
      </w:r>
      <w:r w:rsidR="004B796A">
        <w:rPr>
          <w:sz w:val="22"/>
          <w:szCs w:val="22"/>
        </w:rPr>
        <w:t xml:space="preserve"> </w:t>
      </w:r>
      <w:r w:rsidR="00631DE9">
        <w:rPr>
          <w:sz w:val="22"/>
          <w:szCs w:val="22"/>
        </w:rPr>
        <w:t xml:space="preserve"> </w:t>
      </w:r>
      <w:proofErr w:type="spellStart"/>
      <w:r w:rsidR="00934D92" w:rsidRPr="00631DE9">
        <w:rPr>
          <w:sz w:val="22"/>
          <w:szCs w:val="22"/>
        </w:rPr>
        <w:t>Mokėtinų</w:t>
      </w:r>
      <w:proofErr w:type="spellEnd"/>
      <w:r w:rsidR="00934D92" w:rsidRPr="00631DE9">
        <w:rPr>
          <w:sz w:val="22"/>
          <w:szCs w:val="22"/>
        </w:rPr>
        <w:t xml:space="preserve"> </w:t>
      </w:r>
      <w:proofErr w:type="spellStart"/>
      <w:r w:rsidR="00934D92" w:rsidRPr="00631DE9">
        <w:rPr>
          <w:sz w:val="22"/>
          <w:szCs w:val="22"/>
        </w:rPr>
        <w:t>ir</w:t>
      </w:r>
      <w:proofErr w:type="spellEnd"/>
      <w:r w:rsidR="00934D92" w:rsidRPr="00631DE9">
        <w:rPr>
          <w:sz w:val="22"/>
          <w:szCs w:val="22"/>
        </w:rPr>
        <w:t xml:space="preserve"> </w:t>
      </w:r>
      <w:proofErr w:type="spellStart"/>
      <w:r w:rsidR="00934D92" w:rsidRPr="00631DE9">
        <w:rPr>
          <w:sz w:val="22"/>
          <w:szCs w:val="22"/>
        </w:rPr>
        <w:t>gautinų</w:t>
      </w:r>
      <w:proofErr w:type="spellEnd"/>
      <w:r w:rsidR="00934D92" w:rsidRPr="00631DE9">
        <w:rPr>
          <w:sz w:val="22"/>
          <w:szCs w:val="22"/>
        </w:rPr>
        <w:t xml:space="preserve"> </w:t>
      </w:r>
      <w:proofErr w:type="spellStart"/>
      <w:r w:rsidR="00934D92" w:rsidRPr="00631DE9">
        <w:rPr>
          <w:sz w:val="22"/>
          <w:szCs w:val="22"/>
        </w:rPr>
        <w:t>sumų</w:t>
      </w:r>
      <w:proofErr w:type="spellEnd"/>
      <w:r w:rsidR="00934D92" w:rsidRPr="00631DE9">
        <w:rPr>
          <w:sz w:val="22"/>
          <w:szCs w:val="22"/>
        </w:rPr>
        <w:t xml:space="preserve"> </w:t>
      </w:r>
      <w:proofErr w:type="spellStart"/>
      <w:proofErr w:type="gramStart"/>
      <w:r w:rsidR="00934D92" w:rsidRPr="00631DE9">
        <w:rPr>
          <w:sz w:val="22"/>
          <w:szCs w:val="22"/>
        </w:rPr>
        <w:t>ataskaitoje</w:t>
      </w:r>
      <w:proofErr w:type="spellEnd"/>
      <w:r w:rsidR="00934D92" w:rsidRPr="00631DE9">
        <w:rPr>
          <w:sz w:val="22"/>
          <w:szCs w:val="22"/>
        </w:rPr>
        <w:t xml:space="preserve">  </w:t>
      </w:r>
      <w:proofErr w:type="spellStart"/>
      <w:r w:rsidR="00934D92" w:rsidRPr="00631DE9">
        <w:rPr>
          <w:sz w:val="22"/>
          <w:szCs w:val="22"/>
        </w:rPr>
        <w:t>mokėtina</w:t>
      </w:r>
      <w:proofErr w:type="spellEnd"/>
      <w:proofErr w:type="gramEnd"/>
      <w:r w:rsidR="00934D92" w:rsidRPr="00631DE9">
        <w:rPr>
          <w:sz w:val="22"/>
          <w:szCs w:val="22"/>
        </w:rPr>
        <w:t xml:space="preserve"> </w:t>
      </w:r>
      <w:proofErr w:type="spellStart"/>
      <w:r w:rsidR="00934D92" w:rsidRPr="00631DE9">
        <w:rPr>
          <w:sz w:val="22"/>
          <w:szCs w:val="22"/>
        </w:rPr>
        <w:t>suma</w:t>
      </w:r>
      <w:proofErr w:type="spellEnd"/>
      <w:r w:rsidR="00934D92" w:rsidRPr="00631DE9">
        <w:rPr>
          <w:sz w:val="22"/>
          <w:szCs w:val="22"/>
        </w:rPr>
        <w:t xml:space="preserve"> </w:t>
      </w:r>
      <w:r w:rsidR="00E52EFF" w:rsidRPr="00631DE9">
        <w:rPr>
          <w:sz w:val="22"/>
          <w:szCs w:val="22"/>
        </w:rPr>
        <w:t>0</w:t>
      </w:r>
      <w:r w:rsidR="00B169A1" w:rsidRPr="00631DE9">
        <w:rPr>
          <w:sz w:val="22"/>
          <w:szCs w:val="22"/>
        </w:rPr>
        <w:t>,</w:t>
      </w:r>
      <w:r w:rsidR="00E53C37" w:rsidRPr="00631DE9">
        <w:rPr>
          <w:sz w:val="22"/>
          <w:szCs w:val="22"/>
        </w:rPr>
        <w:t>0</w:t>
      </w:r>
      <w:r w:rsidR="00934D92" w:rsidRPr="00631DE9">
        <w:rPr>
          <w:sz w:val="22"/>
          <w:szCs w:val="22"/>
        </w:rPr>
        <w:t xml:space="preserve"> </w:t>
      </w:r>
      <w:proofErr w:type="spellStart"/>
      <w:r w:rsidR="00934D92" w:rsidRPr="00631DE9">
        <w:rPr>
          <w:sz w:val="22"/>
          <w:szCs w:val="22"/>
        </w:rPr>
        <w:t>tūkst</w:t>
      </w:r>
      <w:proofErr w:type="spellEnd"/>
      <w:r w:rsidR="00934D92" w:rsidRPr="00631DE9">
        <w:rPr>
          <w:sz w:val="22"/>
          <w:szCs w:val="22"/>
        </w:rPr>
        <w:t xml:space="preserve">. </w:t>
      </w:r>
      <w:proofErr w:type="spellStart"/>
      <w:proofErr w:type="gramStart"/>
      <w:r w:rsidR="00934D92" w:rsidRPr="00631DE9">
        <w:rPr>
          <w:sz w:val="22"/>
          <w:szCs w:val="22"/>
        </w:rPr>
        <w:t>Eur</w:t>
      </w:r>
      <w:proofErr w:type="spellEnd"/>
      <w:r w:rsidR="009F6182" w:rsidRPr="00631DE9">
        <w:rPr>
          <w:sz w:val="22"/>
          <w:szCs w:val="22"/>
        </w:rPr>
        <w:t xml:space="preserve"> </w:t>
      </w:r>
      <w:r w:rsidR="00527AAE" w:rsidRPr="00631DE9">
        <w:rPr>
          <w:sz w:val="22"/>
          <w:szCs w:val="22"/>
        </w:rPr>
        <w:t>.</w:t>
      </w:r>
      <w:proofErr w:type="gramEnd"/>
    </w:p>
    <w:p w:rsidR="00EA1CD0" w:rsidRDefault="00EA1CD0" w:rsidP="000401B8">
      <w:pPr>
        <w:jc w:val="both"/>
        <w:rPr>
          <w:sz w:val="22"/>
          <w:szCs w:val="22"/>
        </w:rPr>
      </w:pPr>
    </w:p>
    <w:p w:rsidR="00B22C9A" w:rsidRPr="00B22C9A" w:rsidRDefault="001A5259" w:rsidP="00DE447A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proofErr w:type="spellStart"/>
      <w:proofErr w:type="gramStart"/>
      <w:r w:rsidR="00B22C9A" w:rsidRPr="00B22C9A">
        <w:rPr>
          <w:sz w:val="22"/>
          <w:szCs w:val="22"/>
        </w:rPr>
        <w:t>Mokėtinų</w:t>
      </w:r>
      <w:proofErr w:type="spellEnd"/>
      <w:r w:rsidR="00B22C9A" w:rsidRPr="00B22C9A">
        <w:rPr>
          <w:sz w:val="22"/>
          <w:szCs w:val="22"/>
        </w:rPr>
        <w:t xml:space="preserve"> </w:t>
      </w:r>
      <w:proofErr w:type="spellStart"/>
      <w:r w:rsidR="00B22C9A" w:rsidRPr="00B22C9A">
        <w:rPr>
          <w:sz w:val="22"/>
          <w:szCs w:val="22"/>
        </w:rPr>
        <w:t>sumų</w:t>
      </w:r>
      <w:proofErr w:type="spellEnd"/>
      <w:r w:rsidR="00B22C9A" w:rsidRPr="00B22C9A">
        <w:rPr>
          <w:sz w:val="22"/>
          <w:szCs w:val="22"/>
        </w:rPr>
        <w:t xml:space="preserve"> </w:t>
      </w:r>
      <w:proofErr w:type="spellStart"/>
      <w:r w:rsidR="00B22C9A" w:rsidRPr="00B22C9A">
        <w:rPr>
          <w:sz w:val="22"/>
          <w:szCs w:val="22"/>
        </w:rPr>
        <w:t>iš</w:t>
      </w:r>
      <w:proofErr w:type="spellEnd"/>
      <w:r w:rsidR="00B22C9A" w:rsidRPr="00B22C9A">
        <w:rPr>
          <w:sz w:val="22"/>
          <w:szCs w:val="22"/>
        </w:rPr>
        <w:t xml:space="preserve"> </w:t>
      </w:r>
      <w:proofErr w:type="spellStart"/>
      <w:r w:rsidR="00B22C9A" w:rsidRPr="00B22C9A">
        <w:rPr>
          <w:sz w:val="22"/>
          <w:szCs w:val="22"/>
        </w:rPr>
        <w:t>mokinio</w:t>
      </w:r>
      <w:proofErr w:type="spellEnd"/>
      <w:r w:rsidR="00B22C9A" w:rsidRPr="00B22C9A">
        <w:rPr>
          <w:sz w:val="22"/>
          <w:szCs w:val="22"/>
        </w:rPr>
        <w:t xml:space="preserve"> </w:t>
      </w:r>
      <w:proofErr w:type="spellStart"/>
      <w:r w:rsidR="00B22C9A" w:rsidRPr="00B22C9A">
        <w:rPr>
          <w:sz w:val="22"/>
          <w:szCs w:val="22"/>
        </w:rPr>
        <w:t>krepšelio</w:t>
      </w:r>
      <w:proofErr w:type="spellEnd"/>
      <w:r w:rsidR="00B22C9A" w:rsidRPr="00B22C9A">
        <w:rPr>
          <w:sz w:val="22"/>
          <w:szCs w:val="22"/>
        </w:rPr>
        <w:t xml:space="preserve"> </w:t>
      </w:r>
      <w:proofErr w:type="spellStart"/>
      <w:r w:rsidR="00B22C9A" w:rsidRPr="00B22C9A">
        <w:rPr>
          <w:sz w:val="22"/>
          <w:szCs w:val="22"/>
        </w:rPr>
        <w:t>nėra</w:t>
      </w:r>
      <w:proofErr w:type="spellEnd"/>
      <w:r w:rsidR="00B22C9A" w:rsidRPr="00B22C9A">
        <w:rPr>
          <w:sz w:val="22"/>
          <w:szCs w:val="22"/>
        </w:rPr>
        <w:t>.</w:t>
      </w:r>
      <w:proofErr w:type="gramEnd"/>
    </w:p>
    <w:p w:rsidR="0085445F" w:rsidRPr="00B22C9A" w:rsidRDefault="001A5259" w:rsidP="00DE447A">
      <w:pPr>
        <w:pStyle w:val="Antrat3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      </w:t>
      </w:r>
      <w:proofErr w:type="spellStart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Gautin</w:t>
      </w:r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a</w:t>
      </w:r>
      <w:proofErr w:type="spellEnd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sum</w:t>
      </w:r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a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C239A2">
        <w:rPr>
          <w:rFonts w:ascii="Times New Roman" w:hAnsi="Times New Roman" w:cs="Times New Roman"/>
          <w:b w:val="0"/>
          <w:color w:val="auto"/>
          <w:sz w:val="22"/>
          <w:szCs w:val="22"/>
        </w:rPr>
        <w:t>5</w:t>
      </w:r>
      <w:proofErr w:type="gramStart"/>
      <w:r w:rsidR="00C239A2">
        <w:rPr>
          <w:rFonts w:ascii="Times New Roman" w:hAnsi="Times New Roman" w:cs="Times New Roman"/>
          <w:b w:val="0"/>
          <w:color w:val="auto"/>
          <w:sz w:val="22"/>
          <w:szCs w:val="22"/>
        </w:rPr>
        <w:t>,2</w:t>
      </w:r>
      <w:proofErr w:type="gram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="006C10F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Eur.</w:t>
      </w:r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gramStart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(</w:t>
      </w:r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tėvų</w:t>
      </w:r>
      <w:proofErr w:type="spellEnd"/>
      <w:proofErr w:type="gramEnd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įmokos</w:t>
      </w:r>
      <w:proofErr w:type="spellEnd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</w:t>
      </w:r>
      <w:r w:rsidR="00E53C37">
        <w:rPr>
          <w:rFonts w:ascii="Times New Roman" w:hAnsi="Times New Roman" w:cs="Times New Roman"/>
          <w:b w:val="0"/>
          <w:color w:val="auto"/>
          <w:sz w:val="22"/>
          <w:szCs w:val="22"/>
        </w:rPr>
        <w:t>5,</w:t>
      </w:r>
      <w:r w:rsidR="00C239A2">
        <w:rPr>
          <w:rFonts w:ascii="Times New Roman" w:hAnsi="Times New Roman" w:cs="Times New Roman"/>
          <w:b w:val="0"/>
          <w:color w:val="auto"/>
          <w:sz w:val="22"/>
          <w:szCs w:val="22"/>
        </w:rPr>
        <w:t>1</w:t>
      </w:r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</w:t>
      </w:r>
      <w:proofErr w:type="spellEnd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ir</w:t>
      </w:r>
      <w:proofErr w:type="spellEnd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0</w:t>
      </w:r>
      <w:proofErr w:type="gramStart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,1</w:t>
      </w:r>
      <w:proofErr w:type="gramEnd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proofErr w:type="gramStart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</w:t>
      </w:r>
      <w:proofErr w:type="spellEnd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už</w:t>
      </w:r>
      <w:proofErr w:type="spellEnd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turto</w:t>
      </w:r>
      <w:proofErr w:type="spellEnd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trūkumą</w:t>
      </w:r>
      <w:proofErr w:type="spellEnd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)</w:t>
      </w:r>
      <w:r w:rsidR="0085445F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proofErr w:type="gramEnd"/>
    </w:p>
    <w:p w:rsidR="005218C8" w:rsidRDefault="001A5259" w:rsidP="00DE447A">
      <w:pPr>
        <w:pStyle w:val="Antrat3"/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      </w:t>
      </w:r>
      <w:proofErr w:type="spellStart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Įmokų</w:t>
      </w:r>
      <w:proofErr w:type="spellEnd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planas</w:t>
      </w:r>
      <w:proofErr w:type="spellEnd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FE6F0B">
        <w:rPr>
          <w:rFonts w:ascii="Times New Roman" w:hAnsi="Times New Roman" w:cs="Times New Roman"/>
          <w:b w:val="0"/>
          <w:color w:val="auto"/>
          <w:sz w:val="22"/>
          <w:szCs w:val="22"/>
        </w:rPr>
        <w:t>viršytas</w:t>
      </w:r>
      <w:proofErr w:type="spellEnd"/>
      <w:r w:rsidR="00FE6F0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C239A2">
        <w:rPr>
          <w:rFonts w:ascii="Times New Roman" w:hAnsi="Times New Roman" w:cs="Times New Roman"/>
          <w:b w:val="0"/>
          <w:color w:val="auto"/>
          <w:sz w:val="22"/>
          <w:szCs w:val="22"/>
        </w:rPr>
        <w:t>2</w:t>
      </w:r>
      <w:proofErr w:type="gramStart"/>
      <w:r w:rsidR="00C239A2">
        <w:rPr>
          <w:rFonts w:ascii="Times New Roman" w:hAnsi="Times New Roman" w:cs="Times New Roman"/>
          <w:b w:val="0"/>
          <w:color w:val="auto"/>
          <w:sz w:val="22"/>
          <w:szCs w:val="22"/>
        </w:rPr>
        <w:t>,1</w:t>
      </w:r>
      <w:proofErr w:type="gramEnd"/>
      <w:r w:rsidR="004A0F6C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6E5859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="006E5859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gramStart"/>
      <w:r w:rsidR="006E5859">
        <w:rPr>
          <w:rFonts w:ascii="Times New Roman" w:hAnsi="Times New Roman" w:cs="Times New Roman"/>
          <w:b w:val="0"/>
          <w:color w:val="auto"/>
          <w:sz w:val="22"/>
          <w:szCs w:val="22"/>
        </w:rPr>
        <w:t>Eur</w:t>
      </w:r>
      <w:r w:rsidR="00B169A1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proofErr w:type="gramEnd"/>
    </w:p>
    <w:p w:rsidR="005218C8" w:rsidRDefault="005218C8" w:rsidP="00DE447A"/>
    <w:p w:rsidR="005218C8" w:rsidRDefault="005218C8" w:rsidP="00DE447A"/>
    <w:p w:rsidR="005218C8" w:rsidRPr="005218C8" w:rsidRDefault="005218C8" w:rsidP="00DE447A"/>
    <w:p w:rsidR="00C84596" w:rsidRPr="00B22C9A" w:rsidRDefault="00C84596" w:rsidP="00DE447A">
      <w:pPr>
        <w:rPr>
          <w:sz w:val="22"/>
          <w:szCs w:val="22"/>
        </w:rPr>
      </w:pPr>
    </w:p>
    <w:p w:rsidR="00C84596" w:rsidRPr="00B22C9A" w:rsidRDefault="00C84596" w:rsidP="00DE447A">
      <w:pPr>
        <w:rPr>
          <w:noProof/>
          <w:sz w:val="22"/>
          <w:szCs w:val="22"/>
        </w:rPr>
      </w:pPr>
      <w:proofErr w:type="spellStart"/>
      <w:r w:rsidRPr="00B22C9A">
        <w:rPr>
          <w:sz w:val="22"/>
          <w:szCs w:val="22"/>
        </w:rPr>
        <w:t>Direktorė</w:t>
      </w:r>
      <w:proofErr w:type="spellEnd"/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proofErr w:type="spellStart"/>
      <w:r w:rsidRPr="00B22C9A">
        <w:rPr>
          <w:sz w:val="22"/>
          <w:szCs w:val="22"/>
        </w:rPr>
        <w:t>Renata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Jonaitienė</w:t>
      </w:r>
      <w:proofErr w:type="spellEnd"/>
    </w:p>
    <w:p w:rsidR="00C84596" w:rsidRPr="00B22C9A" w:rsidRDefault="00C84596" w:rsidP="00DE447A">
      <w:pPr>
        <w:spacing w:line="360" w:lineRule="auto"/>
        <w:rPr>
          <w:noProof/>
          <w:sz w:val="22"/>
          <w:szCs w:val="22"/>
        </w:rPr>
      </w:pPr>
    </w:p>
    <w:p w:rsidR="00C84596" w:rsidRPr="00B22C9A" w:rsidRDefault="00934D92" w:rsidP="00DE447A">
      <w:pPr>
        <w:rPr>
          <w:noProof/>
          <w:sz w:val="22"/>
          <w:szCs w:val="22"/>
        </w:rPr>
      </w:pPr>
      <w:r w:rsidRPr="00B22C9A">
        <w:rPr>
          <w:noProof/>
          <w:sz w:val="22"/>
          <w:szCs w:val="22"/>
        </w:rPr>
        <w:t xml:space="preserve">Vyriausioji buhalterė                                                                                              </w:t>
      </w:r>
      <w:r w:rsidR="00B22C9A">
        <w:rPr>
          <w:noProof/>
          <w:sz w:val="22"/>
          <w:szCs w:val="22"/>
        </w:rPr>
        <w:t xml:space="preserve">             </w:t>
      </w:r>
      <w:r w:rsidRPr="00B22C9A">
        <w:rPr>
          <w:noProof/>
          <w:sz w:val="22"/>
          <w:szCs w:val="22"/>
        </w:rPr>
        <w:t xml:space="preserve">  Dalė Jurevičienė</w:t>
      </w:r>
    </w:p>
    <w:p w:rsidR="00C84596" w:rsidRPr="00B22C9A" w:rsidRDefault="00C84596" w:rsidP="00DE447A">
      <w:pPr>
        <w:rPr>
          <w:sz w:val="22"/>
          <w:szCs w:val="22"/>
        </w:rPr>
      </w:pPr>
    </w:p>
    <w:p w:rsidR="00C84596" w:rsidRPr="00730187" w:rsidRDefault="00C84596" w:rsidP="00C84596">
      <w:pPr>
        <w:rPr>
          <w:sz w:val="22"/>
          <w:szCs w:val="22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656234" w:rsidRPr="00C84596" w:rsidRDefault="00656234" w:rsidP="00656234">
      <w:pPr>
        <w:rPr>
          <w:sz w:val="24"/>
          <w:szCs w:val="24"/>
        </w:rPr>
      </w:pPr>
    </w:p>
    <w:sectPr w:rsidR="00656234" w:rsidRPr="00C84596" w:rsidSect="007F4649">
      <w:headerReference w:type="default" r:id="rId10"/>
      <w:pgSz w:w="11906" w:h="16838" w:code="9"/>
      <w:pgMar w:top="720" w:right="720" w:bottom="720" w:left="993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0EA" w:rsidRDefault="002F50EA" w:rsidP="007F31C5">
      <w:r>
        <w:separator/>
      </w:r>
    </w:p>
  </w:endnote>
  <w:endnote w:type="continuationSeparator" w:id="0">
    <w:p w:rsidR="002F50EA" w:rsidRDefault="002F50EA" w:rsidP="007F3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0EA" w:rsidRDefault="002F50EA" w:rsidP="007F31C5">
      <w:r>
        <w:separator/>
      </w:r>
    </w:p>
  </w:footnote>
  <w:footnote w:type="continuationSeparator" w:id="0">
    <w:p w:rsidR="002F50EA" w:rsidRDefault="002F50EA" w:rsidP="007F3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DA7" w:rsidRPr="004D0DA7" w:rsidRDefault="002F50EA" w:rsidP="004D0DA7">
    <w:pPr>
      <w:pStyle w:val="Antrats"/>
      <w:jc w:val="right"/>
      <w:rPr>
        <w:lang w:val="lt-L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12C2E"/>
    <w:multiLevelType w:val="hybridMultilevel"/>
    <w:tmpl w:val="5656A43E"/>
    <w:lvl w:ilvl="0" w:tplc="275C51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457E"/>
    <w:rsid w:val="00006DF6"/>
    <w:rsid w:val="000102A3"/>
    <w:rsid w:val="00015D21"/>
    <w:rsid w:val="000401B8"/>
    <w:rsid w:val="00053F30"/>
    <w:rsid w:val="00064EBC"/>
    <w:rsid w:val="00072DE3"/>
    <w:rsid w:val="00074C35"/>
    <w:rsid w:val="0008692F"/>
    <w:rsid w:val="00086AB0"/>
    <w:rsid w:val="00094007"/>
    <w:rsid w:val="000B12C0"/>
    <w:rsid w:val="000B7A56"/>
    <w:rsid w:val="000D2B18"/>
    <w:rsid w:val="000D510B"/>
    <w:rsid w:val="000E1366"/>
    <w:rsid w:val="000F24D1"/>
    <w:rsid w:val="0010613E"/>
    <w:rsid w:val="00111257"/>
    <w:rsid w:val="00121FD1"/>
    <w:rsid w:val="001247C2"/>
    <w:rsid w:val="001275B2"/>
    <w:rsid w:val="00130789"/>
    <w:rsid w:val="00137EC6"/>
    <w:rsid w:val="00146BFB"/>
    <w:rsid w:val="00174BBD"/>
    <w:rsid w:val="001874FC"/>
    <w:rsid w:val="00192E66"/>
    <w:rsid w:val="001A5259"/>
    <w:rsid w:val="001B65FF"/>
    <w:rsid w:val="001C1D19"/>
    <w:rsid w:val="001D1905"/>
    <w:rsid w:val="00233B10"/>
    <w:rsid w:val="00254CA7"/>
    <w:rsid w:val="00276D9F"/>
    <w:rsid w:val="002A1764"/>
    <w:rsid w:val="002A42E3"/>
    <w:rsid w:val="002A4375"/>
    <w:rsid w:val="002B6B84"/>
    <w:rsid w:val="002B6E8D"/>
    <w:rsid w:val="002C6E2B"/>
    <w:rsid w:val="002C7F4C"/>
    <w:rsid w:val="002D5816"/>
    <w:rsid w:val="002E2793"/>
    <w:rsid w:val="002E2914"/>
    <w:rsid w:val="002F50EA"/>
    <w:rsid w:val="002F57B3"/>
    <w:rsid w:val="00304C0E"/>
    <w:rsid w:val="0032328F"/>
    <w:rsid w:val="003320E2"/>
    <w:rsid w:val="0033396F"/>
    <w:rsid w:val="003502D4"/>
    <w:rsid w:val="00356D3F"/>
    <w:rsid w:val="0036614C"/>
    <w:rsid w:val="003755DC"/>
    <w:rsid w:val="00381F41"/>
    <w:rsid w:val="00390EC0"/>
    <w:rsid w:val="0039457E"/>
    <w:rsid w:val="003B1F69"/>
    <w:rsid w:val="003E0108"/>
    <w:rsid w:val="003E17A2"/>
    <w:rsid w:val="003F558E"/>
    <w:rsid w:val="004128D7"/>
    <w:rsid w:val="00460CD5"/>
    <w:rsid w:val="0046219F"/>
    <w:rsid w:val="004629E9"/>
    <w:rsid w:val="00473786"/>
    <w:rsid w:val="00485ADC"/>
    <w:rsid w:val="00491472"/>
    <w:rsid w:val="00493650"/>
    <w:rsid w:val="004A0F6C"/>
    <w:rsid w:val="004B24AD"/>
    <w:rsid w:val="004B2900"/>
    <w:rsid w:val="004B796A"/>
    <w:rsid w:val="004C1930"/>
    <w:rsid w:val="004F0E66"/>
    <w:rsid w:val="004F7B0C"/>
    <w:rsid w:val="005155F7"/>
    <w:rsid w:val="005177BD"/>
    <w:rsid w:val="005218C8"/>
    <w:rsid w:val="00524658"/>
    <w:rsid w:val="0052495B"/>
    <w:rsid w:val="00527AAE"/>
    <w:rsid w:val="00527ED5"/>
    <w:rsid w:val="00543514"/>
    <w:rsid w:val="005520A7"/>
    <w:rsid w:val="005551A9"/>
    <w:rsid w:val="00556525"/>
    <w:rsid w:val="00570852"/>
    <w:rsid w:val="005B58D6"/>
    <w:rsid w:val="005C2BCA"/>
    <w:rsid w:val="005C6EBA"/>
    <w:rsid w:val="005D30EF"/>
    <w:rsid w:val="005D6387"/>
    <w:rsid w:val="005D64EB"/>
    <w:rsid w:val="005E08F1"/>
    <w:rsid w:val="005E260E"/>
    <w:rsid w:val="005F301B"/>
    <w:rsid w:val="005F7670"/>
    <w:rsid w:val="006025C3"/>
    <w:rsid w:val="006065E4"/>
    <w:rsid w:val="00620353"/>
    <w:rsid w:val="00622FBD"/>
    <w:rsid w:val="006316DE"/>
    <w:rsid w:val="0063196D"/>
    <w:rsid w:val="00631DE9"/>
    <w:rsid w:val="00633EF8"/>
    <w:rsid w:val="0065334C"/>
    <w:rsid w:val="00656234"/>
    <w:rsid w:val="006669A8"/>
    <w:rsid w:val="00675C93"/>
    <w:rsid w:val="006778A6"/>
    <w:rsid w:val="006831A3"/>
    <w:rsid w:val="00695B87"/>
    <w:rsid w:val="006A358D"/>
    <w:rsid w:val="006A4B0D"/>
    <w:rsid w:val="006B0510"/>
    <w:rsid w:val="006B71E8"/>
    <w:rsid w:val="006C10FD"/>
    <w:rsid w:val="006E4DE3"/>
    <w:rsid w:val="006E5859"/>
    <w:rsid w:val="006F1082"/>
    <w:rsid w:val="006F7EA8"/>
    <w:rsid w:val="00700466"/>
    <w:rsid w:val="00702A26"/>
    <w:rsid w:val="00721873"/>
    <w:rsid w:val="00723F0A"/>
    <w:rsid w:val="00730187"/>
    <w:rsid w:val="00750449"/>
    <w:rsid w:val="00760CF9"/>
    <w:rsid w:val="0076563F"/>
    <w:rsid w:val="00775EE4"/>
    <w:rsid w:val="0079265C"/>
    <w:rsid w:val="007969A8"/>
    <w:rsid w:val="007A738C"/>
    <w:rsid w:val="007D1315"/>
    <w:rsid w:val="007D13FC"/>
    <w:rsid w:val="007D7554"/>
    <w:rsid w:val="007E294F"/>
    <w:rsid w:val="007E5933"/>
    <w:rsid w:val="007F31C5"/>
    <w:rsid w:val="007F4649"/>
    <w:rsid w:val="00804470"/>
    <w:rsid w:val="00810196"/>
    <w:rsid w:val="00810309"/>
    <w:rsid w:val="00816E3C"/>
    <w:rsid w:val="00823897"/>
    <w:rsid w:val="0085445F"/>
    <w:rsid w:val="00857AA5"/>
    <w:rsid w:val="00860FE9"/>
    <w:rsid w:val="0086754A"/>
    <w:rsid w:val="008B5AA9"/>
    <w:rsid w:val="008B60C3"/>
    <w:rsid w:val="008C0DE9"/>
    <w:rsid w:val="008E182E"/>
    <w:rsid w:val="00900CFC"/>
    <w:rsid w:val="00901AEE"/>
    <w:rsid w:val="009163D3"/>
    <w:rsid w:val="009179A4"/>
    <w:rsid w:val="00923F12"/>
    <w:rsid w:val="0093021A"/>
    <w:rsid w:val="00934D92"/>
    <w:rsid w:val="00934DBB"/>
    <w:rsid w:val="00935A66"/>
    <w:rsid w:val="009478CF"/>
    <w:rsid w:val="009579D5"/>
    <w:rsid w:val="00957FC7"/>
    <w:rsid w:val="009A0C3E"/>
    <w:rsid w:val="009B4591"/>
    <w:rsid w:val="009D00A8"/>
    <w:rsid w:val="009E170F"/>
    <w:rsid w:val="009F6182"/>
    <w:rsid w:val="00A06530"/>
    <w:rsid w:val="00A11C99"/>
    <w:rsid w:val="00A23A40"/>
    <w:rsid w:val="00A2585B"/>
    <w:rsid w:val="00A45757"/>
    <w:rsid w:val="00A52B07"/>
    <w:rsid w:val="00A52B4F"/>
    <w:rsid w:val="00A629CD"/>
    <w:rsid w:val="00A717E6"/>
    <w:rsid w:val="00A834F5"/>
    <w:rsid w:val="00A95904"/>
    <w:rsid w:val="00AB2691"/>
    <w:rsid w:val="00AC3607"/>
    <w:rsid w:val="00B03EAC"/>
    <w:rsid w:val="00B1312C"/>
    <w:rsid w:val="00B14EE3"/>
    <w:rsid w:val="00B156BB"/>
    <w:rsid w:val="00B169A1"/>
    <w:rsid w:val="00B22C9A"/>
    <w:rsid w:val="00B26A82"/>
    <w:rsid w:val="00B32E15"/>
    <w:rsid w:val="00B37F21"/>
    <w:rsid w:val="00B414AC"/>
    <w:rsid w:val="00B52117"/>
    <w:rsid w:val="00B70E05"/>
    <w:rsid w:val="00B71209"/>
    <w:rsid w:val="00B8115E"/>
    <w:rsid w:val="00B865B2"/>
    <w:rsid w:val="00B87CFB"/>
    <w:rsid w:val="00B90D6B"/>
    <w:rsid w:val="00B94F4A"/>
    <w:rsid w:val="00B95346"/>
    <w:rsid w:val="00BC3DCC"/>
    <w:rsid w:val="00BC5635"/>
    <w:rsid w:val="00BC74EE"/>
    <w:rsid w:val="00BD4E33"/>
    <w:rsid w:val="00BD7D26"/>
    <w:rsid w:val="00BF3B78"/>
    <w:rsid w:val="00C00672"/>
    <w:rsid w:val="00C10872"/>
    <w:rsid w:val="00C1088B"/>
    <w:rsid w:val="00C1640A"/>
    <w:rsid w:val="00C239A2"/>
    <w:rsid w:val="00C23C93"/>
    <w:rsid w:val="00C249AB"/>
    <w:rsid w:val="00C30B7A"/>
    <w:rsid w:val="00C34E05"/>
    <w:rsid w:val="00C6468B"/>
    <w:rsid w:val="00C81004"/>
    <w:rsid w:val="00C84596"/>
    <w:rsid w:val="00C84787"/>
    <w:rsid w:val="00C86E66"/>
    <w:rsid w:val="00C9517E"/>
    <w:rsid w:val="00CA4BA3"/>
    <w:rsid w:val="00CE1443"/>
    <w:rsid w:val="00CE1D53"/>
    <w:rsid w:val="00CE44E7"/>
    <w:rsid w:val="00CF0B53"/>
    <w:rsid w:val="00D01122"/>
    <w:rsid w:val="00D06243"/>
    <w:rsid w:val="00D11B2E"/>
    <w:rsid w:val="00D26C68"/>
    <w:rsid w:val="00D4426B"/>
    <w:rsid w:val="00D442FB"/>
    <w:rsid w:val="00D514B1"/>
    <w:rsid w:val="00D53074"/>
    <w:rsid w:val="00D8082B"/>
    <w:rsid w:val="00DA586D"/>
    <w:rsid w:val="00DC2EF3"/>
    <w:rsid w:val="00DD4C7F"/>
    <w:rsid w:val="00DD6587"/>
    <w:rsid w:val="00DE447A"/>
    <w:rsid w:val="00DE79C6"/>
    <w:rsid w:val="00E16575"/>
    <w:rsid w:val="00E22260"/>
    <w:rsid w:val="00E27688"/>
    <w:rsid w:val="00E31081"/>
    <w:rsid w:val="00E31801"/>
    <w:rsid w:val="00E421B9"/>
    <w:rsid w:val="00E50AB2"/>
    <w:rsid w:val="00E51934"/>
    <w:rsid w:val="00E52EFF"/>
    <w:rsid w:val="00E53C37"/>
    <w:rsid w:val="00E5509A"/>
    <w:rsid w:val="00E56D6C"/>
    <w:rsid w:val="00E61BDD"/>
    <w:rsid w:val="00E62239"/>
    <w:rsid w:val="00E7116E"/>
    <w:rsid w:val="00E752F7"/>
    <w:rsid w:val="00E85605"/>
    <w:rsid w:val="00E8581A"/>
    <w:rsid w:val="00E96A94"/>
    <w:rsid w:val="00EA1CD0"/>
    <w:rsid w:val="00EA2E69"/>
    <w:rsid w:val="00EB6CE6"/>
    <w:rsid w:val="00ED612E"/>
    <w:rsid w:val="00EE4405"/>
    <w:rsid w:val="00EF3215"/>
    <w:rsid w:val="00F05EDD"/>
    <w:rsid w:val="00F126D8"/>
    <w:rsid w:val="00F150AD"/>
    <w:rsid w:val="00F17687"/>
    <w:rsid w:val="00F2589E"/>
    <w:rsid w:val="00F2764F"/>
    <w:rsid w:val="00F279C6"/>
    <w:rsid w:val="00F378D9"/>
    <w:rsid w:val="00F41C91"/>
    <w:rsid w:val="00F62D89"/>
    <w:rsid w:val="00F66EE0"/>
    <w:rsid w:val="00F76375"/>
    <w:rsid w:val="00F80D4C"/>
    <w:rsid w:val="00FC065A"/>
    <w:rsid w:val="00FC45A6"/>
    <w:rsid w:val="00FC6B86"/>
    <w:rsid w:val="00FE29C2"/>
    <w:rsid w:val="00FE5D82"/>
    <w:rsid w:val="00FE6971"/>
    <w:rsid w:val="00FE6F0B"/>
    <w:rsid w:val="00FE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4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B4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qFormat/>
    <w:rsid w:val="00B03EAC"/>
    <w:pPr>
      <w:keepNext/>
      <w:jc w:val="center"/>
      <w:outlineLvl w:val="1"/>
    </w:pPr>
    <w:rPr>
      <w:rFonts w:eastAsia="SimSun"/>
      <w:b/>
      <w:bCs/>
      <w:sz w:val="24"/>
      <w:lang w:val="lt-LT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934D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457E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s">
    <w:name w:val="header"/>
    <w:basedOn w:val="prastasis"/>
    <w:link w:val="AntratsDiagrama"/>
    <w:rsid w:val="0039457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457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457E"/>
    <w:rPr>
      <w:rFonts w:ascii="Tahoma" w:eastAsia="Times New Roman" w:hAnsi="Tahoma" w:cs="Tahoma"/>
      <w:sz w:val="16"/>
      <w:szCs w:val="16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B03EAC"/>
    <w:rPr>
      <w:rFonts w:ascii="Times New Roman" w:eastAsia="SimSun" w:hAnsi="Times New Roman" w:cs="Times New Roman"/>
      <w:b/>
      <w:bCs/>
      <w:sz w:val="24"/>
      <w:szCs w:val="20"/>
    </w:rPr>
  </w:style>
  <w:style w:type="character" w:styleId="Hipersaitas">
    <w:name w:val="Hyperlink"/>
    <w:basedOn w:val="Numatytasispastraiposriftas"/>
    <w:unhideWhenUsed/>
    <w:rsid w:val="00FE6971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B71209"/>
    <w:rPr>
      <w:b/>
      <w:bCs/>
    </w:rPr>
  </w:style>
  <w:style w:type="table" w:styleId="Lentelstinklelis">
    <w:name w:val="Table Grid"/>
    <w:basedOn w:val="prastojilentel"/>
    <w:rsid w:val="00675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trat1Diagrama">
    <w:name w:val="Antraštė 1 Diagrama"/>
    <w:basedOn w:val="Numatytasispastraiposriftas"/>
    <w:link w:val="Antrat1"/>
    <w:uiPriority w:val="9"/>
    <w:rsid w:val="009B4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934D9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/>
    </w:rPr>
  </w:style>
  <w:style w:type="paragraph" w:styleId="Sraopastraipa">
    <w:name w:val="List Paragraph"/>
    <w:basedOn w:val="prastasis"/>
    <w:uiPriority w:val="34"/>
    <w:qFormat/>
    <w:rsid w:val="002E2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4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igute.darzelis@spliu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00CF6B-2C34-4E09-951B-399266083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</dc:creator>
  <cp:lastModifiedBy>Ego</cp:lastModifiedBy>
  <cp:revision>8</cp:revision>
  <cp:lastPrinted>2020-01-15T07:56:00Z</cp:lastPrinted>
  <dcterms:created xsi:type="dcterms:W3CDTF">2020-01-14T14:26:00Z</dcterms:created>
  <dcterms:modified xsi:type="dcterms:W3CDTF">2020-01-15T07:59:00Z</dcterms:modified>
</cp:coreProperties>
</file>